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250C" w:rsidRDefault="00AC1B5D" w:rsidP="00B4250C">
      <w:pPr>
        <w:pStyle w:val="En-tte"/>
      </w:pPr>
      <w:r w:rsidRPr="007A64D2">
        <w:t xml:space="preserve"> </w:t>
      </w:r>
    </w:p>
    <w:p w:rsidR="00B4250C" w:rsidRDefault="00B4250C" w:rsidP="00B4250C">
      <w:pPr>
        <w:pStyle w:val="En-tte"/>
      </w:pPr>
      <w:r>
        <w:t xml:space="preserve">    </w:t>
      </w:r>
    </w:p>
    <w:p w:rsidR="00B4250C" w:rsidRDefault="00B4250C" w:rsidP="00B425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DEMANDE DE DEVIS / Mise en concurrence</w:t>
      </w:r>
    </w:p>
    <w:p w:rsidR="00B4250C" w:rsidRDefault="00B4250C" w:rsidP="00B425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Appel à projet « Action de formation Permis B intensive » financé dans le cadre du Fonds Social Européen</w:t>
      </w:r>
    </w:p>
    <w:p w:rsidR="00B4250C" w:rsidRDefault="00B4250C" w:rsidP="00B4250C">
      <w:pPr>
        <w:jc w:val="center"/>
      </w:pPr>
    </w:p>
    <w:p w:rsidR="00B4250C" w:rsidRDefault="00B4250C" w:rsidP="00B4250C">
      <w:pPr>
        <w:spacing w:line="360" w:lineRule="auto"/>
        <w:jc w:val="center"/>
      </w:pPr>
      <w:r>
        <w:rPr>
          <w:b/>
          <w:lang w:val="de-DE"/>
        </w:rPr>
        <w:t xml:space="preserve">EMETTEUR: LA MISSION LOCALE DE L’ARRONDISSEMENT DE CHATEAU-THIERRY </w:t>
      </w:r>
      <w:proofErr w:type="spellStart"/>
      <w:r>
        <w:rPr>
          <w:b/>
          <w:lang w:val="de-DE"/>
        </w:rPr>
        <w:t>porteuse</w:t>
      </w:r>
      <w:proofErr w:type="spellEnd"/>
      <w:r>
        <w:rPr>
          <w:b/>
          <w:lang w:val="de-DE"/>
        </w:rPr>
        <w:t xml:space="preserve"> du </w:t>
      </w:r>
      <w:proofErr w:type="spellStart"/>
      <w:r>
        <w:rPr>
          <w:b/>
          <w:lang w:val="de-DE"/>
        </w:rPr>
        <w:t>dispositif</w:t>
      </w:r>
      <w:proofErr w:type="spellEnd"/>
      <w:r>
        <w:rPr>
          <w:b/>
          <w:lang w:val="de-DE"/>
        </w:rPr>
        <w:t xml:space="preserve"> PLIE</w:t>
      </w:r>
    </w:p>
    <w:p w:rsidR="00B4250C" w:rsidRDefault="00B4250C" w:rsidP="00B4250C">
      <w:pPr>
        <w:jc w:val="center"/>
      </w:pPr>
      <w:bookmarkStart w:id="0" w:name="_GoBack"/>
      <w:bookmarkEnd w:id="0"/>
    </w:p>
    <w:p w:rsidR="00B4250C" w:rsidRDefault="00B4250C" w:rsidP="00B4250C">
      <w:pPr>
        <w:jc w:val="both"/>
        <w:rPr>
          <w:b/>
          <w:u w:val="single"/>
        </w:rPr>
      </w:pPr>
      <w:r>
        <w:rPr>
          <w:b/>
          <w:u w:val="single"/>
        </w:rPr>
        <w:t>Préambule cadre de l’action :</w:t>
      </w:r>
    </w:p>
    <w:p w:rsidR="00B4250C" w:rsidRDefault="00B4250C" w:rsidP="00B4250C">
      <w:pPr>
        <w:jc w:val="both"/>
      </w:pPr>
      <w:r>
        <w:t>D</w:t>
      </w:r>
      <w:r w:rsidRPr="00F064EB">
        <w:t>ans le cadre de la mission</w:t>
      </w:r>
      <w:r>
        <w:t xml:space="preserve"> de suivi d’accompagnement participants financé par le Fonds social Européen, le PLIE mène un travail en vue d’améliorer la mobilité des participants qui lui sont confiés.</w:t>
      </w:r>
    </w:p>
    <w:p w:rsidR="00B4250C" w:rsidRPr="005F5978" w:rsidRDefault="00B4250C" w:rsidP="00B4250C">
      <w:pPr>
        <w:jc w:val="both"/>
        <w:rPr>
          <w:b/>
        </w:rPr>
      </w:pPr>
      <w:r>
        <w:rPr>
          <w:b/>
        </w:rPr>
        <w:t xml:space="preserve">Le PLIE afin de continuer son action lance </w:t>
      </w:r>
      <w:r w:rsidRPr="005F5978">
        <w:rPr>
          <w:b/>
        </w:rPr>
        <w:t>un appel à projet pour la mise en place d’une action de prestation de formation de permis de conduire complète et inten</w:t>
      </w:r>
      <w:r>
        <w:rPr>
          <w:b/>
        </w:rPr>
        <w:t>sive sur l’année 20</w:t>
      </w:r>
      <w:r w:rsidR="005956B3">
        <w:rPr>
          <w:b/>
        </w:rPr>
        <w:t>20</w:t>
      </w:r>
      <w:r>
        <w:rPr>
          <w:b/>
        </w:rPr>
        <w:t xml:space="preserve"> financée par </w:t>
      </w:r>
      <w:r w:rsidR="005956B3">
        <w:rPr>
          <w:b/>
        </w:rPr>
        <w:t>Le FSE</w:t>
      </w:r>
    </w:p>
    <w:p w:rsidR="00B4250C" w:rsidRPr="005F5978" w:rsidRDefault="00B4250C" w:rsidP="00B4250C">
      <w:pPr>
        <w:jc w:val="both"/>
        <w:rPr>
          <w:b/>
        </w:rPr>
      </w:pPr>
      <w:r w:rsidRPr="005F5978">
        <w:rPr>
          <w:b/>
        </w:rPr>
        <w:t>Cette action de formation intensive basée sur un délai</w:t>
      </w:r>
      <w:r>
        <w:rPr>
          <w:b/>
        </w:rPr>
        <w:t xml:space="preserve"> de 4 à 6 mois maximum par </w:t>
      </w:r>
      <w:r w:rsidRPr="005F5978">
        <w:rPr>
          <w:b/>
        </w:rPr>
        <w:t xml:space="preserve">groupe de </w:t>
      </w:r>
      <w:r>
        <w:rPr>
          <w:b/>
        </w:rPr>
        <w:t>6 participants</w:t>
      </w:r>
      <w:r w:rsidRPr="005F5978">
        <w:rPr>
          <w:b/>
        </w:rPr>
        <w:t xml:space="preserve"> maximum devra comprendre un travail conjoint avec</w:t>
      </w:r>
      <w:r>
        <w:rPr>
          <w:b/>
        </w:rPr>
        <w:t xml:space="preserve"> le PLIE et la plateforme mobilité de la Mission Locale</w:t>
      </w:r>
      <w:r w:rsidRPr="005F5978">
        <w:rPr>
          <w:b/>
        </w:rPr>
        <w:t xml:space="preserve"> :</w:t>
      </w:r>
    </w:p>
    <w:p w:rsidR="00B4250C" w:rsidRPr="005F5978" w:rsidRDefault="00B4250C" w:rsidP="00B4250C">
      <w:pPr>
        <w:numPr>
          <w:ilvl w:val="0"/>
          <w:numId w:val="4"/>
        </w:numPr>
        <w:spacing w:after="0" w:line="240" w:lineRule="auto"/>
        <w:jc w:val="both"/>
        <w:rPr>
          <w:b/>
        </w:rPr>
      </w:pPr>
      <w:r w:rsidRPr="005F5978">
        <w:rPr>
          <w:b/>
        </w:rPr>
        <w:t>Formation théorique (code de la route) intensive au sein de l’auto</w:t>
      </w:r>
      <w:r>
        <w:rPr>
          <w:b/>
        </w:rPr>
        <w:t>-</w:t>
      </w:r>
      <w:r w:rsidRPr="005F5978">
        <w:rPr>
          <w:b/>
        </w:rPr>
        <w:t>école et associé aux ateliers d’aide au code mené</w:t>
      </w:r>
      <w:r>
        <w:rPr>
          <w:b/>
        </w:rPr>
        <w:t>s</w:t>
      </w:r>
      <w:r w:rsidRPr="005F5978">
        <w:rPr>
          <w:b/>
        </w:rPr>
        <w:t xml:space="preserve"> à la mission locale</w:t>
      </w:r>
    </w:p>
    <w:p w:rsidR="00B4250C" w:rsidRPr="00F064EB" w:rsidRDefault="00B4250C" w:rsidP="00B4250C">
      <w:pPr>
        <w:numPr>
          <w:ilvl w:val="0"/>
          <w:numId w:val="4"/>
        </w:numPr>
        <w:spacing w:after="0" w:line="240" w:lineRule="auto"/>
        <w:jc w:val="both"/>
      </w:pPr>
      <w:r w:rsidRPr="005F5978">
        <w:rPr>
          <w:b/>
        </w:rPr>
        <w:t xml:space="preserve">Formation pratiques associée aux ateliers de simulateur de conduite mené par la Mission locale. </w:t>
      </w:r>
    </w:p>
    <w:p w:rsidR="00B4250C" w:rsidRDefault="00B4250C" w:rsidP="00B4250C">
      <w:pPr>
        <w:jc w:val="both"/>
        <w:rPr>
          <w:b/>
          <w:u w:val="single"/>
        </w:rPr>
      </w:pPr>
    </w:p>
    <w:p w:rsidR="00B4250C" w:rsidRDefault="00B4250C" w:rsidP="00B4250C">
      <w:pPr>
        <w:jc w:val="both"/>
      </w:pPr>
      <w:r>
        <w:rPr>
          <w:b/>
          <w:u w:val="single"/>
        </w:rPr>
        <w:t>Objet </w:t>
      </w:r>
      <w:r>
        <w:rPr>
          <w:u w:val="single"/>
        </w:rPr>
        <w:t xml:space="preserve">: </w:t>
      </w:r>
      <w:r w:rsidRPr="003F5DED">
        <w:t xml:space="preserve">Mise en place d’une prestation </w:t>
      </w:r>
      <w:r>
        <w:t>d’action de formation complète permis B</w:t>
      </w:r>
      <w:r w:rsidRPr="003F5DED">
        <w:t xml:space="preserve"> afin de</w:t>
      </w:r>
      <w:r>
        <w:t xml:space="preserve"> facilité la reprise d’emploi des participants</w:t>
      </w:r>
    </w:p>
    <w:p w:rsidR="00B4250C" w:rsidRDefault="00B4250C" w:rsidP="00B4250C">
      <w:pPr>
        <w:jc w:val="both"/>
        <w:rPr>
          <w:b/>
        </w:rPr>
      </w:pPr>
      <w:r w:rsidRPr="003F5DED">
        <w:rPr>
          <w:b/>
          <w:u w:val="single"/>
        </w:rPr>
        <w:t>Objectifs visés</w:t>
      </w:r>
      <w:r>
        <w:rPr>
          <w:b/>
        </w:rPr>
        <w:t> :</w:t>
      </w:r>
    </w:p>
    <w:p w:rsidR="00B4250C" w:rsidRDefault="00B4250C" w:rsidP="00B4250C">
      <w:pPr>
        <w:jc w:val="both"/>
      </w:pPr>
      <w:r>
        <w:rPr>
          <w:b/>
        </w:rPr>
        <w:t xml:space="preserve">- obtenir le permis de conduire, cet </w:t>
      </w:r>
      <w:r w:rsidRPr="00223C96">
        <w:rPr>
          <w:b/>
        </w:rPr>
        <w:t>objectif attendu devra tendre</w:t>
      </w:r>
      <w:r>
        <w:rPr>
          <w:b/>
        </w:rPr>
        <w:t xml:space="preserve"> vers </w:t>
      </w:r>
      <w:r w:rsidRPr="00223C96">
        <w:rPr>
          <w:b/>
        </w:rPr>
        <w:t>un taux de 80% de réussite</w:t>
      </w:r>
      <w:r w:rsidRPr="00F76A49">
        <w:rPr>
          <w:sz w:val="24"/>
          <w:szCs w:val="24"/>
        </w:rPr>
        <w:t xml:space="preserve"> </w:t>
      </w:r>
    </w:p>
    <w:p w:rsidR="00B4250C" w:rsidRDefault="00B4250C" w:rsidP="00B4250C">
      <w:pPr>
        <w:jc w:val="both"/>
      </w:pPr>
      <w:r>
        <w:t>- favoriser l’autonomie dans le déplacement</w:t>
      </w:r>
    </w:p>
    <w:p w:rsidR="00B4250C" w:rsidRDefault="00B4250C" w:rsidP="00B4250C">
      <w:pPr>
        <w:jc w:val="both"/>
      </w:pPr>
      <w:r>
        <w:t>- favoriser la prise de conscience sur les conditions de la mobilité et les contraintes engendrées par l’utilisation d’un véhicule</w:t>
      </w:r>
    </w:p>
    <w:p w:rsidR="00B4250C" w:rsidRDefault="00B4250C" w:rsidP="00B4250C">
      <w:pPr>
        <w:jc w:val="both"/>
      </w:pPr>
      <w:r w:rsidRPr="003F5DED">
        <w:rPr>
          <w:b/>
          <w:u w:val="single"/>
        </w:rPr>
        <w:t>Public visé</w:t>
      </w:r>
      <w:r w:rsidRPr="003E0E27">
        <w:rPr>
          <w:b/>
        </w:rPr>
        <w:t> :</w:t>
      </w:r>
      <w:r>
        <w:t xml:space="preserve"> participants PLIE en accompagnement dans le cadre de </w:t>
      </w:r>
      <w:r w:rsidRPr="00E836CD">
        <w:rPr>
          <w:b/>
        </w:rPr>
        <w:t>l’opération</w:t>
      </w:r>
      <w:r>
        <w:rPr>
          <w:b/>
        </w:rPr>
        <w:t xml:space="preserve"> accompagnement renforcé PLIE</w:t>
      </w:r>
      <w:r w:rsidRPr="00E836CD">
        <w:rPr>
          <w:b/>
        </w:rPr>
        <w:t xml:space="preserve"> menée par </w:t>
      </w:r>
      <w:r w:rsidRPr="005F5978">
        <w:rPr>
          <w:b/>
        </w:rPr>
        <w:t>la Mission Locale</w:t>
      </w:r>
      <w:r>
        <w:rPr>
          <w:b/>
        </w:rPr>
        <w:t xml:space="preserve"> dans le cadre du dispositif PLIE</w:t>
      </w:r>
      <w:r w:rsidRPr="005F5978">
        <w:rPr>
          <w:b/>
        </w:rPr>
        <w:t xml:space="preserve"> financé</w:t>
      </w:r>
      <w:r>
        <w:rPr>
          <w:b/>
        </w:rPr>
        <w:t>e</w:t>
      </w:r>
      <w:r w:rsidRPr="005F5978">
        <w:rPr>
          <w:b/>
        </w:rPr>
        <w:t xml:space="preserve"> par </w:t>
      </w:r>
      <w:r>
        <w:rPr>
          <w:b/>
        </w:rPr>
        <w:t>le Fonds social européen</w:t>
      </w:r>
    </w:p>
    <w:p w:rsidR="00B4250C" w:rsidRDefault="00B4250C" w:rsidP="00B4250C">
      <w:pPr>
        <w:jc w:val="both"/>
      </w:pPr>
      <w:r>
        <w:rPr>
          <w:b/>
          <w:u w:val="single"/>
        </w:rPr>
        <w:t>Nombre de participants</w:t>
      </w:r>
      <w:r w:rsidRPr="003F5DED">
        <w:rPr>
          <w:b/>
          <w:u w:val="single"/>
        </w:rPr>
        <w:t xml:space="preserve"> concernés</w:t>
      </w:r>
      <w:r w:rsidRPr="003E0E27">
        <w:rPr>
          <w:b/>
        </w:rPr>
        <w:t> </w:t>
      </w:r>
      <w:r>
        <w:t>: 2 sessions de 6 participants maximum soit un total de 12 participants sur 20</w:t>
      </w:r>
      <w:r w:rsidR="005956B3">
        <w:t>20</w:t>
      </w:r>
    </w:p>
    <w:p w:rsidR="00B4250C" w:rsidRDefault="00B4250C" w:rsidP="00B4250C">
      <w:pPr>
        <w:jc w:val="both"/>
      </w:pPr>
    </w:p>
    <w:p w:rsidR="00B4250C" w:rsidRDefault="00B4250C" w:rsidP="00B4250C">
      <w:pPr>
        <w:numPr>
          <w:ilvl w:val="0"/>
          <w:numId w:val="2"/>
        </w:numPr>
        <w:spacing w:after="0" w:line="240" w:lineRule="auto"/>
        <w:jc w:val="both"/>
      </w:pPr>
      <w:r w:rsidRPr="00474D97">
        <w:t>Il est demandé au prestataire d’avoir la capacité d’agir au plus proche du participant de l’Arrondissement du sud de l’Aisne.</w:t>
      </w:r>
    </w:p>
    <w:p w:rsidR="00B4250C" w:rsidRPr="00474D97" w:rsidRDefault="00B4250C" w:rsidP="00B4250C">
      <w:pPr>
        <w:jc w:val="both"/>
      </w:pPr>
    </w:p>
    <w:p w:rsidR="00B4250C" w:rsidRPr="00474D97" w:rsidRDefault="00B4250C" w:rsidP="00B4250C">
      <w:pPr>
        <w:jc w:val="both"/>
      </w:pPr>
      <w:r>
        <w:rPr>
          <w:b/>
          <w:u w:val="single"/>
        </w:rPr>
        <w:t>Lieu de l’action :</w:t>
      </w:r>
      <w:r w:rsidRPr="00830589">
        <w:t xml:space="preserve"> Château-Thierry</w:t>
      </w:r>
    </w:p>
    <w:p w:rsidR="00B4250C" w:rsidRDefault="00B4250C" w:rsidP="00B4250C">
      <w:pPr>
        <w:jc w:val="both"/>
      </w:pPr>
    </w:p>
    <w:p w:rsidR="00B4250C" w:rsidRDefault="00B4250C" w:rsidP="00B4250C">
      <w:pPr>
        <w:jc w:val="both"/>
      </w:pPr>
      <w:r w:rsidRPr="00F94E2B">
        <w:rPr>
          <w:b/>
          <w:u w:val="single"/>
        </w:rPr>
        <w:t>Durée de la prestation</w:t>
      </w:r>
      <w:r w:rsidRPr="00F94E2B">
        <w:rPr>
          <w:u w:val="single"/>
        </w:rPr>
        <w:t> :</w:t>
      </w:r>
      <w:r>
        <w:t xml:space="preserve"> elle devra se dérouler entre </w:t>
      </w:r>
      <w:r w:rsidR="005956B3" w:rsidRPr="00653D89">
        <w:rPr>
          <w:rFonts w:ascii="Times New Roman" w:hAnsi="Times New Roman" w:cs="Times New Roman"/>
          <w:snapToGrid w:val="0"/>
          <w:sz w:val="24"/>
          <w:szCs w:val="24"/>
        </w:rPr>
        <w:t>1</w:t>
      </w:r>
      <w:r w:rsidR="005956B3">
        <w:rPr>
          <w:rFonts w:ascii="Times New Roman" w:hAnsi="Times New Roman" w:cs="Times New Roman"/>
          <w:snapToGrid w:val="0"/>
          <w:sz w:val="24"/>
          <w:szCs w:val="24"/>
        </w:rPr>
        <w:t>1</w:t>
      </w:r>
      <w:r w:rsidR="005956B3" w:rsidRPr="00653D89">
        <w:rPr>
          <w:rFonts w:ascii="Times New Roman" w:hAnsi="Times New Roman" w:cs="Times New Roman"/>
          <w:snapToGrid w:val="0"/>
          <w:sz w:val="24"/>
          <w:szCs w:val="24"/>
        </w:rPr>
        <w:t>/02/20</w:t>
      </w:r>
      <w:r w:rsidR="005956B3">
        <w:rPr>
          <w:rFonts w:ascii="Times New Roman" w:hAnsi="Times New Roman" w:cs="Times New Roman"/>
          <w:snapToGrid w:val="0"/>
          <w:sz w:val="24"/>
          <w:szCs w:val="24"/>
        </w:rPr>
        <w:t>20</w:t>
      </w:r>
      <w:r w:rsidR="005956B3" w:rsidRPr="00653D89">
        <w:rPr>
          <w:rFonts w:ascii="Times New Roman" w:hAnsi="Times New Roman" w:cs="Times New Roman"/>
          <w:snapToGrid w:val="0"/>
          <w:sz w:val="24"/>
          <w:szCs w:val="24"/>
        </w:rPr>
        <w:t xml:space="preserve"> au</w:t>
      </w:r>
      <w:r w:rsidR="005956B3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="005956B3" w:rsidRPr="00653D89">
        <w:rPr>
          <w:rFonts w:ascii="Times New Roman" w:hAnsi="Times New Roman" w:cs="Times New Roman"/>
          <w:snapToGrid w:val="0"/>
          <w:sz w:val="24"/>
          <w:szCs w:val="24"/>
        </w:rPr>
        <w:t>31/12/20</w:t>
      </w:r>
      <w:r w:rsidR="005956B3">
        <w:rPr>
          <w:rFonts w:ascii="Times New Roman" w:hAnsi="Times New Roman" w:cs="Times New Roman"/>
          <w:snapToGrid w:val="0"/>
          <w:sz w:val="24"/>
          <w:szCs w:val="24"/>
        </w:rPr>
        <w:t>20</w:t>
      </w:r>
      <w:r>
        <w:t>.</w:t>
      </w:r>
    </w:p>
    <w:p w:rsidR="00B4250C" w:rsidRDefault="00B4250C" w:rsidP="00B4250C">
      <w:pPr>
        <w:jc w:val="both"/>
      </w:pPr>
    </w:p>
    <w:p w:rsidR="00B4250C" w:rsidRDefault="00B4250C" w:rsidP="00B4250C">
      <w:pPr>
        <w:jc w:val="both"/>
      </w:pPr>
      <w:r>
        <w:t>Les réponses devront faire mention obligatoirement de la méthode utilisée pour réaliser la prestation ainsi que des outils et des moyens (humains, matériels) utiles à sa réalisation.</w:t>
      </w:r>
    </w:p>
    <w:p w:rsidR="00B4250C" w:rsidRDefault="00B4250C" w:rsidP="00B4250C">
      <w:pPr>
        <w:jc w:val="both"/>
        <w:rPr>
          <w:b/>
        </w:rPr>
      </w:pPr>
    </w:p>
    <w:p w:rsidR="00B4250C" w:rsidRDefault="00B4250C" w:rsidP="00B4250C">
      <w:pPr>
        <w:jc w:val="both"/>
      </w:pPr>
      <w:r w:rsidRPr="00CF2251">
        <w:rPr>
          <w:b/>
        </w:rPr>
        <w:t>Il est fortement conseiller aux prestatai</w:t>
      </w:r>
      <w:r>
        <w:rPr>
          <w:b/>
        </w:rPr>
        <w:t xml:space="preserve">res de prévoir un coût par jour, demi-journée </w:t>
      </w:r>
      <w:r w:rsidRPr="00CF2251">
        <w:rPr>
          <w:b/>
        </w:rPr>
        <w:t>ou par heure d’intervention groupe.</w:t>
      </w:r>
    </w:p>
    <w:p w:rsidR="00B4250C" w:rsidRPr="00431450" w:rsidRDefault="00B4250C" w:rsidP="00B4250C">
      <w:pPr>
        <w:jc w:val="both"/>
        <w:rPr>
          <w:b/>
        </w:rPr>
      </w:pPr>
      <w:r>
        <w:t xml:space="preserve">La réponse, comprenant le devis, est à adresser par mail </w:t>
      </w:r>
      <w:r>
        <w:rPr>
          <w:b/>
        </w:rPr>
        <w:t xml:space="preserve">ou </w:t>
      </w:r>
      <w:r>
        <w:t xml:space="preserve">par écrit au plus tard </w:t>
      </w:r>
      <w:r w:rsidRPr="00431450">
        <w:rPr>
          <w:b/>
        </w:rPr>
        <w:t xml:space="preserve">le </w:t>
      </w:r>
      <w:r w:rsidR="005956B3">
        <w:rPr>
          <w:b/>
        </w:rPr>
        <w:t>05/01/</w:t>
      </w:r>
      <w:r>
        <w:rPr>
          <w:b/>
        </w:rPr>
        <w:t>20</w:t>
      </w:r>
      <w:r w:rsidR="005956B3">
        <w:rPr>
          <w:b/>
        </w:rPr>
        <w:t>20</w:t>
      </w:r>
      <w:r w:rsidRPr="00431450">
        <w:rPr>
          <w:b/>
        </w:rPr>
        <w:t xml:space="preserve"> à l’adresse suivante :</w:t>
      </w:r>
    </w:p>
    <w:p w:rsidR="00B4250C" w:rsidRPr="00431450" w:rsidRDefault="00B4250C" w:rsidP="00B4250C">
      <w:pPr>
        <w:jc w:val="both"/>
        <w:rPr>
          <w:b/>
        </w:rPr>
      </w:pPr>
      <w:r w:rsidRPr="00431450">
        <w:rPr>
          <w:b/>
          <w:lang w:val="de-DE"/>
        </w:rPr>
        <w:t xml:space="preserve">Mission </w:t>
      </w:r>
      <w:proofErr w:type="spellStart"/>
      <w:r w:rsidRPr="00431450">
        <w:rPr>
          <w:b/>
          <w:lang w:val="de-DE"/>
        </w:rPr>
        <w:t>Locale</w:t>
      </w:r>
      <w:proofErr w:type="spellEnd"/>
      <w:r w:rsidRPr="00431450">
        <w:rPr>
          <w:b/>
          <w:lang w:val="de-DE"/>
        </w:rPr>
        <w:t xml:space="preserve"> de Arrondissement de Château-Thierry – 7 Avenue de </w:t>
      </w:r>
      <w:proofErr w:type="spellStart"/>
      <w:r w:rsidRPr="00431450">
        <w:rPr>
          <w:b/>
          <w:lang w:val="de-DE"/>
        </w:rPr>
        <w:t>l’Europe</w:t>
      </w:r>
      <w:proofErr w:type="spellEnd"/>
      <w:r w:rsidRPr="00431450">
        <w:rPr>
          <w:b/>
          <w:lang w:val="de-DE"/>
        </w:rPr>
        <w:t xml:space="preserve"> 02400 Château-Thierry</w:t>
      </w:r>
    </w:p>
    <w:p w:rsidR="00B4250C" w:rsidRPr="00431450" w:rsidRDefault="00B4250C" w:rsidP="00B4250C">
      <w:pPr>
        <w:jc w:val="both"/>
        <w:rPr>
          <w:b/>
        </w:rPr>
      </w:pPr>
      <w:r>
        <w:rPr>
          <w:b/>
        </w:rPr>
        <w:t>Diffusion de l’APP sur le site internet de la Mission Locale.</w:t>
      </w:r>
    </w:p>
    <w:p w:rsidR="00B4250C" w:rsidRDefault="00B4250C" w:rsidP="00B4250C">
      <w:pPr>
        <w:jc w:val="both"/>
      </w:pPr>
      <w:r w:rsidRPr="00431450">
        <w:rPr>
          <w:b/>
        </w:rPr>
        <w:t>Par mail à : missionlocale@mlchth.com</w:t>
      </w:r>
      <w:r>
        <w:tab/>
      </w:r>
      <w:r>
        <w:tab/>
      </w:r>
      <w:r>
        <w:tab/>
      </w:r>
    </w:p>
    <w:p w:rsidR="00B4250C" w:rsidRDefault="00B4250C" w:rsidP="00B4250C">
      <w:pPr>
        <w:jc w:val="both"/>
        <w:rPr>
          <w:lang w:val="de-DE"/>
        </w:rPr>
      </w:pPr>
      <w:r>
        <w:t>Personnes chargées du suivi : Mme HONNONS Adrienne, chargée de projets ou Laurence LOITS, Directrice au 03.23.84.23.23</w:t>
      </w:r>
    </w:p>
    <w:p w:rsidR="00B4250C" w:rsidRDefault="00B4250C" w:rsidP="00B4250C">
      <w:pPr>
        <w:tabs>
          <w:tab w:val="left" w:pos="6237"/>
        </w:tabs>
        <w:jc w:val="both"/>
      </w:pPr>
    </w:p>
    <w:p w:rsidR="00B4250C" w:rsidRDefault="00B4250C" w:rsidP="00B4250C">
      <w:pPr>
        <w:tabs>
          <w:tab w:val="left" w:pos="6237"/>
        </w:tabs>
        <w:jc w:val="both"/>
      </w:pPr>
      <w:r>
        <w:t>Prévoir du temps administratif : mise en place des contrats et suivi administratif des dossiers</w:t>
      </w:r>
    </w:p>
    <w:p w:rsidR="00B4250C" w:rsidRPr="00474D97" w:rsidRDefault="00B4250C" w:rsidP="00B4250C">
      <w:pPr>
        <w:numPr>
          <w:ilvl w:val="0"/>
          <w:numId w:val="3"/>
        </w:numPr>
        <w:spacing w:after="0" w:line="240" w:lineRule="auto"/>
        <w:jc w:val="both"/>
        <w:rPr>
          <w:b/>
        </w:rPr>
      </w:pPr>
      <w:r w:rsidRPr="00474D97">
        <w:rPr>
          <w:b/>
        </w:rPr>
        <w:t>Jugement des offres.</w:t>
      </w:r>
    </w:p>
    <w:p w:rsidR="00B4250C" w:rsidRPr="00474D97" w:rsidRDefault="00B4250C" w:rsidP="00B4250C">
      <w:pPr>
        <w:ind w:left="360"/>
        <w:jc w:val="both"/>
        <w:rPr>
          <w:rFonts w:ascii="Arial" w:hAnsi="Arial" w:cs="Arial"/>
          <w:kern w:val="18"/>
          <w:sz w:val="20"/>
          <w:szCs w:val="20"/>
        </w:rPr>
      </w:pPr>
    </w:p>
    <w:p w:rsidR="00B4250C" w:rsidRPr="00474D97" w:rsidRDefault="00B4250C" w:rsidP="00B4250C">
      <w:pPr>
        <w:autoSpaceDE w:val="0"/>
        <w:autoSpaceDN w:val="0"/>
        <w:adjustRightInd w:val="0"/>
        <w:jc w:val="both"/>
      </w:pPr>
      <w:r w:rsidRPr="00474D97">
        <w:t>Au regard des candidatures déposées, les critères d’évaluation et de sélection de l’offre sont les suivants :</w:t>
      </w:r>
    </w:p>
    <w:p w:rsidR="00B4250C" w:rsidRPr="00474D97" w:rsidRDefault="00B4250C" w:rsidP="00B4250C">
      <w:pPr>
        <w:autoSpaceDE w:val="0"/>
        <w:autoSpaceDN w:val="0"/>
        <w:adjustRightInd w:val="0"/>
        <w:jc w:val="both"/>
      </w:pPr>
      <w:r w:rsidRPr="00474D97">
        <w:rPr>
          <w:b/>
        </w:rPr>
        <w:t>Critère n°1 :</w:t>
      </w:r>
      <w:r w:rsidRPr="00474D97">
        <w:t xml:space="preserve"> Méthodologie mise en œuvre par le candidat pour la réalisation </w:t>
      </w:r>
      <w:r>
        <w:t>des prestations (6</w:t>
      </w:r>
      <w:r w:rsidRPr="00474D97">
        <w:t>0% de la note globale).</w:t>
      </w:r>
    </w:p>
    <w:p w:rsidR="00B4250C" w:rsidRPr="00474D97" w:rsidRDefault="00B4250C" w:rsidP="00B4250C">
      <w:pPr>
        <w:autoSpaceDE w:val="0"/>
        <w:autoSpaceDN w:val="0"/>
        <w:adjustRightInd w:val="0"/>
        <w:jc w:val="both"/>
      </w:pPr>
      <w:r w:rsidRPr="00474D97">
        <w:rPr>
          <w:b/>
        </w:rPr>
        <w:t>Critère n°</w:t>
      </w:r>
      <w:r>
        <w:rPr>
          <w:b/>
        </w:rPr>
        <w:t>2</w:t>
      </w:r>
      <w:r w:rsidRPr="00474D97">
        <w:rPr>
          <w:b/>
        </w:rPr>
        <w:t xml:space="preserve"> :</w:t>
      </w:r>
      <w:r w:rsidRPr="00474D97">
        <w:t xml:space="preserve"> Coût de la prestation au regard de l’expertise proposée (</w:t>
      </w:r>
      <w:r>
        <w:t>4</w:t>
      </w:r>
      <w:r w:rsidRPr="00474D97">
        <w:t>0% de la note globale).</w:t>
      </w:r>
    </w:p>
    <w:p w:rsidR="00B4250C" w:rsidRPr="00474D97" w:rsidRDefault="00B4250C" w:rsidP="00B4250C">
      <w:pPr>
        <w:autoSpaceDE w:val="0"/>
        <w:autoSpaceDN w:val="0"/>
        <w:adjustRightInd w:val="0"/>
        <w:jc w:val="both"/>
      </w:pPr>
    </w:p>
    <w:p w:rsidR="009463BC" w:rsidRDefault="00B4250C" w:rsidP="00B4250C">
      <w:r>
        <w:t xml:space="preserve">La consultation des offres sera réalisée à la clôture de la date de dépôt et au plus tard au </w:t>
      </w:r>
      <w:r w:rsidR="005956B3">
        <w:t>05/01/2020</w:t>
      </w:r>
      <w:r>
        <w:t>.</w:t>
      </w:r>
      <w:r>
        <w:tab/>
      </w:r>
    </w:p>
    <w:sectPr w:rsidR="009463BC" w:rsidSect="009463B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26" w:right="567" w:bottom="127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4769" w:rsidRDefault="00EF4769" w:rsidP="00F63B93">
      <w:pPr>
        <w:spacing w:after="0" w:line="240" w:lineRule="auto"/>
      </w:pPr>
      <w:r>
        <w:separator/>
      </w:r>
    </w:p>
  </w:endnote>
  <w:endnote w:type="continuationSeparator" w:id="0">
    <w:p w:rsidR="00EF4769" w:rsidRDefault="00EF4769" w:rsidP="00F63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bertus Medium">
    <w:altName w:val="Eras Medium IT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63BC" w:rsidRDefault="009463B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1FEB" w:rsidRDefault="00901FEB" w:rsidP="00C85326">
    <w:pPr>
      <w:pStyle w:val="En-tte"/>
      <w:tabs>
        <w:tab w:val="clear" w:pos="4536"/>
        <w:tab w:val="clear" w:pos="9072"/>
        <w:tab w:val="left" w:pos="3420"/>
        <w:tab w:val="left" w:pos="5220"/>
        <w:tab w:val="left" w:pos="7938"/>
        <w:tab w:val="right" w:pos="8931"/>
      </w:tabs>
      <w:ind w:hanging="851"/>
      <w:rPr>
        <w:noProof/>
        <w:lang w:eastAsia="fr-FR"/>
      </w:rPr>
    </w:pPr>
  </w:p>
  <w:p w:rsidR="001B3E97" w:rsidRDefault="009463BC" w:rsidP="00C85326">
    <w:pPr>
      <w:pStyle w:val="En-tte"/>
      <w:tabs>
        <w:tab w:val="clear" w:pos="4536"/>
        <w:tab w:val="clear" w:pos="9072"/>
        <w:tab w:val="left" w:pos="3420"/>
        <w:tab w:val="left" w:pos="5220"/>
        <w:tab w:val="left" w:pos="7938"/>
        <w:tab w:val="right" w:pos="8931"/>
      </w:tabs>
      <w:ind w:hanging="851"/>
      <w:rPr>
        <w:rFonts w:ascii="Albertus Medium" w:hAnsi="Albertus Medium"/>
        <w:sz w:val="14"/>
      </w:rPr>
    </w:pPr>
    <w:r w:rsidRPr="00C10059">
      <w:rPr>
        <w:noProof/>
        <w:sz w:val="16"/>
        <w:szCs w:val="16"/>
        <w:lang w:eastAsia="fr-FR"/>
      </w:rPr>
      <w:drawing>
        <wp:anchor distT="0" distB="0" distL="114300" distR="114300" simplePos="0" relativeHeight="251685888" behindDoc="0" locked="0" layoutInCell="1" allowOverlap="1" wp14:anchorId="4CC830A5" wp14:editId="36FF0D26">
          <wp:simplePos x="0" y="0"/>
          <wp:positionH relativeFrom="page">
            <wp:posOffset>2695859</wp:posOffset>
          </wp:positionH>
          <wp:positionV relativeFrom="paragraph">
            <wp:posOffset>87133</wp:posOffset>
          </wp:positionV>
          <wp:extent cx="925494" cy="577215"/>
          <wp:effectExtent l="0" t="0" r="8255" b="0"/>
          <wp:wrapNone/>
          <wp:docPr id="7" name="Image 7" descr="P:\Utilisateurs\vincent.Docquin\2017\Bureau\bureau\photo devant\pancarte avant mission locale 2\logo-mission-locale fond blan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Utilisateurs\vincent.Docquin\2017\Bureau\bureau\photo devant\pancarte avant mission locale 2\logo-mission-locale fond blanc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494" cy="577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1FEB">
      <w:rPr>
        <w:noProof/>
        <w:lang w:eastAsia="fr-FR"/>
      </w:rPr>
      <w:drawing>
        <wp:anchor distT="0" distB="0" distL="114300" distR="114300" simplePos="0" relativeHeight="251684864" behindDoc="0" locked="0" layoutInCell="1" allowOverlap="1" wp14:anchorId="24018871" wp14:editId="69DC2D24">
          <wp:simplePos x="0" y="0"/>
          <wp:positionH relativeFrom="column">
            <wp:posOffset>3039697</wp:posOffset>
          </wp:positionH>
          <wp:positionV relativeFrom="paragraph">
            <wp:posOffset>225075</wp:posOffset>
          </wp:positionV>
          <wp:extent cx="862711" cy="348056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iteon0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711" cy="348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1FEB">
      <w:rPr>
        <w:noProof/>
        <w:lang w:eastAsia="fr-FR"/>
      </w:rPr>
      <w:drawing>
        <wp:anchor distT="0" distB="0" distL="114300" distR="114300" simplePos="0" relativeHeight="251683840" behindDoc="0" locked="0" layoutInCell="1" allowOverlap="1" wp14:anchorId="3EBCB2F7" wp14:editId="682A955B">
          <wp:simplePos x="0" y="0"/>
          <wp:positionH relativeFrom="margin">
            <wp:posOffset>3969328</wp:posOffset>
          </wp:positionH>
          <wp:positionV relativeFrom="paragraph">
            <wp:posOffset>168398</wp:posOffset>
          </wp:positionV>
          <wp:extent cx="458724" cy="471830"/>
          <wp:effectExtent l="0" t="0" r="0" b="444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c-canton-charly-marn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8724" cy="471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1792" behindDoc="0" locked="0" layoutInCell="1" allowOverlap="1" wp14:anchorId="44B0A5EA" wp14:editId="47D9E463">
          <wp:simplePos x="0" y="0"/>
          <wp:positionH relativeFrom="column">
            <wp:posOffset>4454639</wp:posOffset>
          </wp:positionH>
          <wp:positionV relativeFrom="paragraph">
            <wp:posOffset>140781</wp:posOffset>
          </wp:positionV>
          <wp:extent cx="542714" cy="522808"/>
          <wp:effectExtent l="0" t="0" r="0" b="0"/>
          <wp:wrapNone/>
          <wp:docPr id="5" name="fullResImage" descr="http://www.nordpasdecalaispicardie.fr/wp-content/uploads/2016/07/logo-1400-par-1000-web-1024x731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llResImage" descr="http://www.nordpasdecalaispicardie.fr/wp-content/uploads/2016/07/logo-1400-par-1000-web-1024x731-3.jp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941" t="10079" r="16913" b="9877"/>
                  <a:stretch/>
                </pic:blipFill>
                <pic:spPr bwMode="auto">
                  <a:xfrm>
                    <a:off x="0" y="0"/>
                    <a:ext cx="542714" cy="52280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63B93">
      <w:rPr>
        <w:noProof/>
        <w:lang w:eastAsia="fr-FR"/>
      </w:rPr>
      <w:drawing>
        <wp:anchor distT="0" distB="0" distL="114300" distR="114300" simplePos="0" relativeHeight="251678720" behindDoc="0" locked="0" layoutInCell="1" allowOverlap="1" wp14:anchorId="0D1B96C4" wp14:editId="767386C9">
          <wp:simplePos x="0" y="0"/>
          <wp:positionH relativeFrom="column">
            <wp:posOffset>5140003</wp:posOffset>
          </wp:positionH>
          <wp:positionV relativeFrom="paragraph">
            <wp:posOffset>114897</wp:posOffset>
          </wp:positionV>
          <wp:extent cx="756000" cy="600448"/>
          <wp:effectExtent l="0" t="0" r="6350" b="9525"/>
          <wp:wrapNone/>
          <wp:docPr id="2" name="Image 2" descr="C:\Users\v.docquin\Documents\logo\union eu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:\Users\v.docquin\Documents\logo\union euro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" cy="6004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906C5F4" wp14:editId="23E50213">
              <wp:simplePos x="0" y="0"/>
              <wp:positionH relativeFrom="margin">
                <wp:posOffset>5962773</wp:posOffset>
              </wp:positionH>
              <wp:positionV relativeFrom="paragraph">
                <wp:posOffset>53340</wp:posOffset>
              </wp:positionV>
              <wp:extent cx="943326" cy="771099"/>
              <wp:effectExtent l="0" t="0" r="0" b="0"/>
              <wp:wrapNone/>
              <wp:docPr id="6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3326" cy="77109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3E97" w:rsidRPr="00DC3E5C" w:rsidRDefault="001B3E97" w:rsidP="009463BC">
                          <w:pPr>
                            <w:jc w:val="both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DC3E5C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Ce PLIE est cofinancé par le fonds social Européen dans le cadre du pr</w:t>
                          </w:r>
                          <w:r w:rsidR="001223A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ogramme opérationnel national «</w:t>
                          </w:r>
                          <w:r w:rsidRPr="00DC3E5C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Emploi et inclusion » 2014 - 2020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06C5F4"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6" type="#_x0000_t202" style="position:absolute;margin-left:469.5pt;margin-top:4.2pt;width:74.3pt;height:60.7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" filled="f" stroked="f">
              <v:textbox>
                <w:txbxContent>
                  <w:p w:rsidR="001B3E97" w:rsidRPr="00DC3E5C" w:rsidRDefault="001B3E97" w:rsidP="009463BC">
                    <w:pPr>
                      <w:jc w:val="both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DC3E5C">
                      <w:rPr>
                        <w:rFonts w:ascii="Arial" w:hAnsi="Arial" w:cs="Arial"/>
                        <w:sz w:val="12"/>
                        <w:szCs w:val="12"/>
                      </w:rPr>
                      <w:t>Ce PLIE est cofinancé par le fonds social Européen dans le cadre du pr</w:t>
                    </w:r>
                    <w:r w:rsidR="001223A3">
                      <w:rPr>
                        <w:rFonts w:ascii="Arial" w:hAnsi="Arial" w:cs="Arial"/>
                        <w:sz w:val="12"/>
                        <w:szCs w:val="12"/>
                      </w:rPr>
                      <w:t>ogramme opérationnel national «</w:t>
                    </w:r>
                    <w:r w:rsidRPr="00DC3E5C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Emploi et inclusion » 2014 - 2020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D48BC">
      <w:rPr>
        <w:noProof/>
        <w:sz w:val="10"/>
        <w:szCs w:val="10"/>
        <w:lang w:eastAsia="fr-F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D1CD392" wp14:editId="25ED3705">
              <wp:simplePos x="0" y="0"/>
              <wp:positionH relativeFrom="column">
                <wp:posOffset>-184245</wp:posOffset>
              </wp:positionH>
              <wp:positionV relativeFrom="paragraph">
                <wp:posOffset>0</wp:posOffset>
              </wp:positionV>
              <wp:extent cx="6247519" cy="0"/>
              <wp:effectExtent l="0" t="0" r="20320" b="19050"/>
              <wp:wrapNone/>
              <wp:docPr id="13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7519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3D8867" id="Connecteur droit 13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4.5pt,0" to="47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" strokecolor="#5b9bd5" strokeweight=".5pt">
              <v:stroke joinstyle="miter"/>
            </v:line>
          </w:pict>
        </mc:Fallback>
      </mc:AlternateContent>
    </w:r>
    <w:r w:rsidR="001B3E97">
      <w:rPr>
        <w:rFonts w:ascii="Albertus Medium" w:hAnsi="Albertus Medium"/>
        <w:sz w:val="14"/>
      </w:rPr>
      <w:t xml:space="preserve">  </w:t>
    </w:r>
    <w:r w:rsidR="001B3E97" w:rsidRPr="006E50D2">
      <w:rPr>
        <w:rFonts w:ascii="Albertus Medium" w:hAnsi="Albertus Medium"/>
        <w:noProof/>
        <w:sz w:val="14"/>
        <w:lang w:eastAsia="fr-FR"/>
      </w:rPr>
      <w:drawing>
        <wp:inline distT="0" distB="0" distL="0" distR="0" wp14:anchorId="18649063" wp14:editId="6503EA13">
          <wp:extent cx="899585" cy="592397"/>
          <wp:effectExtent l="0" t="0" r="0" b="0"/>
          <wp:docPr id="8" name="Image 8" descr="C:\Users\v.docquin\Documents\logo\leuro s eng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C:\Users\v.docquin\Documents\logo\leuro s engage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874" cy="62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3E97">
      <w:rPr>
        <w:rFonts w:ascii="Albertus Medium" w:hAnsi="Albertus Medium"/>
        <w:sz w:val="14"/>
      </w:rPr>
      <w:t xml:space="preserve">   </w:t>
    </w:r>
    <w:r w:rsidR="00DC3E5C">
      <w:rPr>
        <w:rFonts w:ascii="Albertus Medium" w:hAnsi="Albertus Medium"/>
        <w:sz w:val="14"/>
      </w:rPr>
      <w:t xml:space="preserve">  </w:t>
    </w:r>
    <w:r w:rsidR="001B3E97">
      <w:rPr>
        <w:rFonts w:ascii="Albertus Medium" w:hAnsi="Albertus Medium"/>
        <w:sz w:val="14"/>
      </w:rPr>
      <w:t xml:space="preserve">  </w:t>
    </w:r>
    <w:r w:rsidR="001B3E97" w:rsidRPr="00A4748E">
      <w:rPr>
        <w:rFonts w:ascii="Albertus Medium" w:hAnsi="Albertus Medium"/>
        <w:noProof/>
        <w:sz w:val="14"/>
        <w:lang w:eastAsia="fr-FR"/>
      </w:rPr>
      <w:drawing>
        <wp:inline distT="0" distB="0" distL="0" distR="0" wp14:anchorId="6237B903" wp14:editId="0EC18754">
          <wp:extent cx="607162" cy="483074"/>
          <wp:effectExtent l="0" t="0" r="2540" b="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543" cy="49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3E97">
      <w:rPr>
        <w:rFonts w:ascii="Albertus Medium" w:hAnsi="Albertus Medium"/>
        <w:sz w:val="14"/>
      </w:rPr>
      <w:t xml:space="preserve"> </w:t>
    </w:r>
    <w:r w:rsidR="00901FEB">
      <w:t xml:space="preserve"> </w:t>
    </w:r>
    <w:r w:rsidR="00901FEB" w:rsidRPr="006E50D2">
      <w:rPr>
        <w:noProof/>
        <w:lang w:eastAsia="fr-FR"/>
      </w:rPr>
      <w:drawing>
        <wp:inline distT="0" distB="0" distL="0" distR="0" wp14:anchorId="31714FD3" wp14:editId="63100EDE">
          <wp:extent cx="848563" cy="588375"/>
          <wp:effectExtent l="0" t="0" r="8890" b="2540"/>
          <wp:docPr id="10" name="Image 10" descr="E:\pancarte avant mission locale 2\logo pl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E:\pancarte avant mission locale 2\logo plie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138" cy="5915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C3E5C">
      <w:t xml:space="preserve">                  </w:t>
    </w:r>
    <w:r w:rsidR="001B3E97">
      <w:t xml:space="preserve"> </w:t>
    </w:r>
  </w:p>
  <w:p w:rsidR="00485AEE" w:rsidRPr="008D48BC" w:rsidRDefault="00C85326" w:rsidP="001C28DE">
    <w:pPr>
      <w:pStyle w:val="En-tte"/>
      <w:tabs>
        <w:tab w:val="clear" w:pos="4536"/>
        <w:tab w:val="clear" w:pos="9072"/>
        <w:tab w:val="left" w:pos="3420"/>
        <w:tab w:val="left" w:pos="5220"/>
        <w:tab w:val="left" w:pos="7938"/>
        <w:tab w:val="right" w:pos="8931"/>
      </w:tabs>
      <w:ind w:hanging="284"/>
      <w:rPr>
        <w:rFonts w:ascii="Albertus Medium" w:hAnsi="Albertus Medium"/>
        <w:sz w:val="14"/>
      </w:rPr>
    </w:pPr>
    <w:r>
      <w:rPr>
        <w:rFonts w:ascii="Albertus Medium" w:hAnsi="Albertus Medium"/>
        <w:sz w:val="1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63BC" w:rsidRDefault="009463B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4769" w:rsidRDefault="00EF4769" w:rsidP="00F63B93">
      <w:pPr>
        <w:spacing w:after="0" w:line="240" w:lineRule="auto"/>
      </w:pPr>
      <w:r>
        <w:separator/>
      </w:r>
    </w:p>
  </w:footnote>
  <w:footnote w:type="continuationSeparator" w:id="0">
    <w:p w:rsidR="00EF4769" w:rsidRDefault="00EF4769" w:rsidP="00F63B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63BC" w:rsidRDefault="009463B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48BC" w:rsidRPr="00485AEE" w:rsidRDefault="00C10059" w:rsidP="008D48BC">
    <w:pPr>
      <w:pStyle w:val="Sansinterligne"/>
      <w:jc w:val="right"/>
      <w:rPr>
        <w:sz w:val="16"/>
        <w:szCs w:val="16"/>
      </w:rPr>
    </w:pPr>
    <w:r w:rsidRPr="006E50D2">
      <w:rPr>
        <w:noProof/>
        <w:lang w:eastAsia="fr-FR"/>
      </w:rPr>
      <w:drawing>
        <wp:anchor distT="0" distB="0" distL="114300" distR="114300" simplePos="0" relativeHeight="251686912" behindDoc="0" locked="0" layoutInCell="1" allowOverlap="1" wp14:anchorId="66D643D9" wp14:editId="44F5CED9">
          <wp:simplePos x="0" y="0"/>
          <wp:positionH relativeFrom="column">
            <wp:posOffset>-147320</wp:posOffset>
          </wp:positionH>
          <wp:positionV relativeFrom="paragraph">
            <wp:posOffset>-182880</wp:posOffset>
          </wp:positionV>
          <wp:extent cx="1373450" cy="952500"/>
          <wp:effectExtent l="0" t="0" r="0" b="0"/>
          <wp:wrapNone/>
          <wp:docPr id="1" name="Image 1" descr="E:\pancarte avant mission locale 2\logo pl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E:\pancarte avant mission locale 2\logo pli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345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48BC" w:rsidRPr="00485AEE">
      <w:rPr>
        <w:sz w:val="16"/>
        <w:szCs w:val="16"/>
      </w:rPr>
      <w:t>Mission Locale de l’arrondissement de Château-Thierry</w:t>
    </w:r>
  </w:p>
  <w:p w:rsidR="008D48BC" w:rsidRPr="00485AEE" w:rsidRDefault="008D48BC" w:rsidP="008D48BC">
    <w:pPr>
      <w:pStyle w:val="Sansinterligne"/>
      <w:jc w:val="right"/>
      <w:rPr>
        <w:sz w:val="16"/>
        <w:szCs w:val="16"/>
      </w:rPr>
    </w:pPr>
    <w:r w:rsidRPr="00485AEE">
      <w:rPr>
        <w:sz w:val="16"/>
        <w:szCs w:val="16"/>
      </w:rPr>
      <w:t xml:space="preserve">7 Avenue de l’Europe 02400 Château-Thierry </w:t>
    </w:r>
  </w:p>
  <w:p w:rsidR="008D48BC" w:rsidRPr="00485AEE" w:rsidRDefault="008D48BC" w:rsidP="008D48BC">
    <w:pPr>
      <w:pStyle w:val="Sansinterligne"/>
      <w:jc w:val="right"/>
      <w:rPr>
        <w:sz w:val="16"/>
        <w:szCs w:val="16"/>
      </w:rPr>
    </w:pPr>
    <w:r w:rsidRPr="00485AEE">
      <w:rPr>
        <w:sz w:val="16"/>
        <w:szCs w:val="16"/>
      </w:rPr>
      <w:t xml:space="preserve">missionlocale@mlchth.com </w:t>
    </w:r>
  </w:p>
  <w:p w:rsidR="00F63B93" w:rsidRDefault="008D48BC" w:rsidP="00F63B93">
    <w:pPr>
      <w:pStyle w:val="En-tte"/>
      <w:tabs>
        <w:tab w:val="clear" w:pos="9072"/>
        <w:tab w:val="left" w:pos="7560"/>
      </w:tabs>
      <w:ind w:left="1276"/>
      <w:rPr>
        <w:rFonts w:ascii="Albertus Medium" w:hAnsi="Albertus Medium"/>
        <w:sz w:val="14"/>
      </w:rPr>
    </w:pPr>
    <w:r>
      <w:rPr>
        <w:noProof/>
        <w:sz w:val="16"/>
        <w:szCs w:val="16"/>
        <w:lang w:eastAsia="fr-F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019DCB2" wp14:editId="6B3476C6">
              <wp:simplePos x="0" y="0"/>
              <wp:positionH relativeFrom="column">
                <wp:posOffset>3309582</wp:posOffset>
              </wp:positionH>
              <wp:positionV relativeFrom="paragraph">
                <wp:posOffset>102358</wp:posOffset>
              </wp:positionV>
              <wp:extent cx="4249009" cy="26428"/>
              <wp:effectExtent l="0" t="0" r="37465" b="31115"/>
              <wp:wrapNone/>
              <wp:docPr id="14" name="Connecteur droit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249009" cy="26428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E1BDEB" id="Connecteur droit 1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6pt,8.05pt" to="595.1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" strokecolor="#5b9bd5" strokeweight=".5pt">
              <v:stroke joinstyle="miter"/>
            </v:line>
          </w:pict>
        </mc:Fallback>
      </mc:AlternateContent>
    </w:r>
  </w:p>
  <w:p w:rsidR="00F63B93" w:rsidRPr="003B4BD1" w:rsidRDefault="00F63B93" w:rsidP="00F63B93">
    <w:pPr>
      <w:pStyle w:val="En-tte"/>
      <w:tabs>
        <w:tab w:val="clear" w:pos="9072"/>
        <w:tab w:val="left" w:pos="7560"/>
      </w:tabs>
      <w:ind w:left="1276"/>
      <w:rPr>
        <w:sz w:val="10"/>
        <w:szCs w:val="10"/>
      </w:rPr>
    </w:pPr>
    <w:r>
      <w:rPr>
        <w:rFonts w:ascii="Albertus Medium" w:hAnsi="Albertus Medium"/>
        <w:sz w:val="14"/>
      </w:rPr>
      <w:t xml:space="preserve">                                                                             </w:t>
    </w:r>
    <w:r w:rsidR="00AF271E">
      <w:rPr>
        <w:rFonts w:ascii="Albertus Medium" w:hAnsi="Albertus Medium"/>
        <w:sz w:val="14"/>
      </w:rPr>
      <w:t xml:space="preserve">  </w:t>
    </w:r>
  </w:p>
  <w:p w:rsidR="00F63B93" w:rsidRPr="008D48BC" w:rsidRDefault="00F63B93" w:rsidP="008D48BC">
    <w:pPr>
      <w:pStyle w:val="En-tte"/>
      <w:tabs>
        <w:tab w:val="clear" w:pos="4536"/>
        <w:tab w:val="clear" w:pos="9072"/>
        <w:tab w:val="left" w:pos="7560"/>
      </w:tabs>
      <w:rPr>
        <w:sz w:val="10"/>
        <w:szCs w:val="10"/>
      </w:rPr>
    </w:pPr>
    <w:r w:rsidRPr="003B4BD1">
      <w:rPr>
        <w:sz w:val="10"/>
        <w:szCs w:val="10"/>
      </w:rPr>
      <w:t xml:space="preserve">                                                                                                                                                           </w:t>
    </w:r>
    <w:r>
      <w:rPr>
        <w:sz w:val="10"/>
        <w:szCs w:val="10"/>
      </w:rPr>
      <w:t xml:space="preserve">                                        </w:t>
    </w:r>
    <w:r w:rsidR="002000B1">
      <w:rPr>
        <w:sz w:val="10"/>
        <w:szCs w:val="10"/>
      </w:rPr>
      <w:t xml:space="preserve">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63BC" w:rsidRDefault="009463B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4E80"/>
      </v:shape>
    </w:pict>
  </w:numPicBullet>
  <w:abstractNum w:abstractNumId="0" w15:restartNumberingAfterBreak="0">
    <w:nsid w:val="189A79BF"/>
    <w:multiLevelType w:val="hybridMultilevel"/>
    <w:tmpl w:val="19285766"/>
    <w:lvl w:ilvl="0" w:tplc="C3ECD4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8C7260"/>
    <w:multiLevelType w:val="hybridMultilevel"/>
    <w:tmpl w:val="3D6A593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2974FC"/>
    <w:multiLevelType w:val="hybridMultilevel"/>
    <w:tmpl w:val="8D3847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348A4"/>
    <w:multiLevelType w:val="hybridMultilevel"/>
    <w:tmpl w:val="7E9CC0B2"/>
    <w:lvl w:ilvl="0" w:tplc="A5D0B7B0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B93"/>
    <w:rsid w:val="001223A3"/>
    <w:rsid w:val="00146C7D"/>
    <w:rsid w:val="001B3E97"/>
    <w:rsid w:val="001C28DE"/>
    <w:rsid w:val="002000B1"/>
    <w:rsid w:val="00353C9D"/>
    <w:rsid w:val="003C7BF7"/>
    <w:rsid w:val="004074E7"/>
    <w:rsid w:val="00441CF2"/>
    <w:rsid w:val="00485AEE"/>
    <w:rsid w:val="005956B3"/>
    <w:rsid w:val="006862A6"/>
    <w:rsid w:val="00790CBC"/>
    <w:rsid w:val="007A64D2"/>
    <w:rsid w:val="008D48BC"/>
    <w:rsid w:val="00901FEB"/>
    <w:rsid w:val="009463BC"/>
    <w:rsid w:val="00AC1B5D"/>
    <w:rsid w:val="00AD555A"/>
    <w:rsid w:val="00AF271E"/>
    <w:rsid w:val="00B41FBA"/>
    <w:rsid w:val="00B4250C"/>
    <w:rsid w:val="00B5798D"/>
    <w:rsid w:val="00B64534"/>
    <w:rsid w:val="00C10059"/>
    <w:rsid w:val="00C21B60"/>
    <w:rsid w:val="00C85326"/>
    <w:rsid w:val="00CB3E6D"/>
    <w:rsid w:val="00DC3E5C"/>
    <w:rsid w:val="00E42EBC"/>
    <w:rsid w:val="00EF4769"/>
    <w:rsid w:val="00F12A9D"/>
    <w:rsid w:val="00F30D25"/>
    <w:rsid w:val="00F63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5C3150"/>
  <w15:chartTrackingRefBased/>
  <w15:docId w15:val="{DE1428C2-0DEB-4F76-9002-77142E1F4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F63B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63B93"/>
  </w:style>
  <w:style w:type="paragraph" w:styleId="Pieddepage">
    <w:name w:val="footer"/>
    <w:basedOn w:val="Normal"/>
    <w:next w:val="Normal"/>
    <w:link w:val="PieddepageCar"/>
    <w:unhideWhenUsed/>
    <w:rsid w:val="00F63B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63B93"/>
  </w:style>
  <w:style w:type="paragraph" w:styleId="Sansinterligne">
    <w:name w:val="No Spacing"/>
    <w:uiPriority w:val="1"/>
    <w:qFormat/>
    <w:rsid w:val="006862A6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485AEE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5A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5AEE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AC1B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AED424-93AB-4127-A4CD-BCD89FB97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526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DOCQUIN</dc:creator>
  <cp:keywords/>
  <dc:description/>
  <cp:lastModifiedBy>Adrienne Honnons</cp:lastModifiedBy>
  <cp:revision>2</cp:revision>
  <cp:lastPrinted>2016-07-25T10:00:00Z</cp:lastPrinted>
  <dcterms:created xsi:type="dcterms:W3CDTF">2021-06-08T07:09:00Z</dcterms:created>
  <dcterms:modified xsi:type="dcterms:W3CDTF">2021-06-08T07:09:00Z</dcterms:modified>
</cp:coreProperties>
</file>